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3E" w:rsidRDefault="00D0013E" w:rsidP="0046524C">
      <w:pPr>
        <w:pStyle w:val="Balk20"/>
        <w:shd w:val="clear" w:color="auto" w:fill="auto"/>
        <w:spacing w:after="0"/>
        <w:rPr>
          <w:sz w:val="28"/>
        </w:rPr>
      </w:pPr>
      <w:bookmarkStart w:id="0" w:name="bookmark0"/>
    </w:p>
    <w:p w:rsidR="0046524C" w:rsidRDefault="0046524C" w:rsidP="0046524C">
      <w:pPr>
        <w:pStyle w:val="Balk20"/>
        <w:shd w:val="clear" w:color="auto" w:fill="auto"/>
        <w:spacing w:after="0"/>
        <w:rPr>
          <w:sz w:val="28"/>
        </w:rPr>
      </w:pPr>
    </w:p>
    <w:p w:rsidR="00A94994" w:rsidRPr="00832BC7" w:rsidRDefault="00545F3F" w:rsidP="00A94994">
      <w:pPr>
        <w:pStyle w:val="Balk20"/>
        <w:shd w:val="clear" w:color="auto" w:fill="auto"/>
        <w:spacing w:after="0"/>
        <w:jc w:val="center"/>
        <w:rPr>
          <w:b w:val="0"/>
          <w:sz w:val="28"/>
        </w:rPr>
      </w:pPr>
      <w:r w:rsidRPr="00832BC7">
        <w:rPr>
          <w:b w:val="0"/>
          <w:sz w:val="28"/>
        </w:rPr>
        <w:t>MUDURNU</w:t>
      </w:r>
      <w:r w:rsidR="007901AD" w:rsidRPr="00832BC7">
        <w:rPr>
          <w:b w:val="0"/>
          <w:sz w:val="28"/>
        </w:rPr>
        <w:t xml:space="preserve"> İL</w:t>
      </w:r>
      <w:r w:rsidRPr="00832BC7">
        <w:rPr>
          <w:b w:val="0"/>
          <w:sz w:val="28"/>
        </w:rPr>
        <w:t>ÇE</w:t>
      </w:r>
      <w:r w:rsidR="007901AD" w:rsidRPr="00832BC7">
        <w:rPr>
          <w:b w:val="0"/>
          <w:sz w:val="28"/>
        </w:rPr>
        <w:t xml:space="preserve"> </w:t>
      </w:r>
      <w:r w:rsidR="00A94994" w:rsidRPr="00832BC7">
        <w:rPr>
          <w:b w:val="0"/>
          <w:sz w:val="28"/>
        </w:rPr>
        <w:t>MİLLİ E</w:t>
      </w:r>
      <w:r w:rsidR="00CB0CBE" w:rsidRPr="00832BC7">
        <w:rPr>
          <w:b w:val="0"/>
          <w:sz w:val="28"/>
        </w:rPr>
        <w:t xml:space="preserve">ĞİTİM MÜDÜRLÜĞÜ BANKA PROMOSYON </w:t>
      </w:r>
      <w:r w:rsidR="00A94994" w:rsidRPr="00832BC7">
        <w:rPr>
          <w:b w:val="0"/>
          <w:sz w:val="28"/>
        </w:rPr>
        <w:t xml:space="preserve"> İHALE</w:t>
      </w:r>
      <w:r w:rsidR="00CB0CBE" w:rsidRPr="00832BC7">
        <w:rPr>
          <w:b w:val="0"/>
          <w:sz w:val="28"/>
        </w:rPr>
        <w:t xml:space="preserve">Sİ </w:t>
      </w:r>
      <w:r w:rsidR="00A94994" w:rsidRPr="00832BC7">
        <w:rPr>
          <w:b w:val="0"/>
          <w:sz w:val="28"/>
        </w:rPr>
        <w:t xml:space="preserve"> </w:t>
      </w:r>
      <w:bookmarkEnd w:id="0"/>
      <w:r w:rsidR="00EE5C63">
        <w:rPr>
          <w:b w:val="0"/>
          <w:sz w:val="28"/>
        </w:rPr>
        <w:t>TEKLİF</w:t>
      </w:r>
      <w:r w:rsidR="00CB0CBE" w:rsidRPr="00832BC7">
        <w:rPr>
          <w:b w:val="0"/>
          <w:sz w:val="28"/>
        </w:rPr>
        <w:t xml:space="preserve"> MEKTUBU </w:t>
      </w:r>
    </w:p>
    <w:p w:rsidR="00CB0CBE" w:rsidRPr="00832BC7" w:rsidRDefault="00CB0CBE" w:rsidP="00A94994">
      <w:pPr>
        <w:pStyle w:val="Balk20"/>
        <w:shd w:val="clear" w:color="auto" w:fill="auto"/>
        <w:spacing w:after="0"/>
        <w:jc w:val="center"/>
        <w:rPr>
          <w:b w:val="0"/>
          <w:sz w:val="28"/>
        </w:rPr>
      </w:pPr>
    </w:p>
    <w:p w:rsidR="00CB0CBE" w:rsidRPr="00832BC7" w:rsidRDefault="00502B50" w:rsidP="00CB0CBE">
      <w:pPr>
        <w:pStyle w:val="Balk20"/>
        <w:shd w:val="clear" w:color="auto" w:fill="auto"/>
        <w:spacing w:after="0"/>
        <w:rPr>
          <w:b w:val="0"/>
          <w:sz w:val="28"/>
        </w:rPr>
      </w:pP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r>
      <w:r w:rsidRPr="00832BC7">
        <w:rPr>
          <w:b w:val="0"/>
          <w:sz w:val="28"/>
        </w:rPr>
        <w:tab/>
        <w:t>…/05/2019</w:t>
      </w:r>
    </w:p>
    <w:p w:rsidR="00CB0CBE" w:rsidRPr="00832BC7" w:rsidRDefault="00832BC7" w:rsidP="00CB0CBE">
      <w:pPr>
        <w:pStyle w:val="Balk20"/>
        <w:shd w:val="clear" w:color="auto" w:fill="auto"/>
        <w:spacing w:after="0"/>
        <w:rPr>
          <w:b w:val="0"/>
          <w:sz w:val="28"/>
        </w:rPr>
      </w:pPr>
      <w:r>
        <w:rPr>
          <w:b w:val="0"/>
          <w:sz w:val="28"/>
        </w:rPr>
        <w:t>Sayı</w:t>
      </w:r>
      <w:r w:rsidR="00CB0CBE" w:rsidRPr="00832BC7">
        <w:rPr>
          <w:b w:val="0"/>
          <w:sz w:val="28"/>
        </w:rPr>
        <w:t>:</w:t>
      </w:r>
      <w:r w:rsidR="00C276DE">
        <w:rPr>
          <w:b w:val="0"/>
          <w:sz w:val="28"/>
        </w:rPr>
        <w:t>2</w:t>
      </w:r>
    </w:p>
    <w:p w:rsidR="00CB0CBE" w:rsidRPr="00832BC7" w:rsidRDefault="00CB0CBE" w:rsidP="00CB0CBE">
      <w:pPr>
        <w:pStyle w:val="Balk20"/>
        <w:shd w:val="clear" w:color="auto" w:fill="auto"/>
        <w:spacing w:after="0"/>
        <w:rPr>
          <w:b w:val="0"/>
          <w:sz w:val="28"/>
        </w:rPr>
      </w:pPr>
      <w:r w:rsidRPr="00832BC7">
        <w:rPr>
          <w:b w:val="0"/>
          <w:sz w:val="28"/>
        </w:rPr>
        <w:t>Konu: Teklif</w:t>
      </w:r>
    </w:p>
    <w:p w:rsidR="00CB0CBE" w:rsidRPr="00832BC7" w:rsidRDefault="00CB0CBE" w:rsidP="00CB0CBE">
      <w:pPr>
        <w:pStyle w:val="Balk20"/>
        <w:shd w:val="clear" w:color="auto" w:fill="auto"/>
        <w:spacing w:after="0"/>
        <w:rPr>
          <w:b w:val="0"/>
          <w:sz w:val="28"/>
        </w:rPr>
      </w:pPr>
      <w:r w:rsidRPr="00832BC7">
        <w:rPr>
          <w:b w:val="0"/>
          <w:sz w:val="28"/>
        </w:rPr>
        <w:t>İhale No: 01</w:t>
      </w:r>
    </w:p>
    <w:p w:rsidR="009B7E24" w:rsidRPr="00832BC7" w:rsidRDefault="009B7E24"/>
    <w:tbl>
      <w:tblPr>
        <w:tblW w:w="10148" w:type="dxa"/>
        <w:tblLayout w:type="fixed"/>
        <w:tblCellMar>
          <w:left w:w="10" w:type="dxa"/>
          <w:right w:w="10" w:type="dxa"/>
        </w:tblCellMar>
        <w:tblLook w:val="04A0"/>
      </w:tblPr>
      <w:tblGrid>
        <w:gridCol w:w="4546"/>
        <w:gridCol w:w="5602"/>
      </w:tblGrid>
      <w:tr w:rsidR="00A94994" w:rsidRPr="005757DD" w:rsidTr="00EE5C63">
        <w:trPr>
          <w:trHeight w:hRule="exact" w:val="413"/>
        </w:trPr>
        <w:tc>
          <w:tcPr>
            <w:tcW w:w="4546" w:type="dxa"/>
            <w:tcBorders>
              <w:top w:val="single" w:sz="4" w:space="0" w:color="auto"/>
              <w:left w:val="single" w:sz="4" w:space="0" w:color="auto"/>
            </w:tcBorders>
            <w:shd w:val="clear" w:color="auto" w:fill="FFFFFF"/>
            <w:vAlign w:val="center"/>
          </w:tcPr>
          <w:p w:rsidR="00A94994" w:rsidRPr="005757DD" w:rsidRDefault="00A94994" w:rsidP="00EE5C63">
            <w:pPr>
              <w:spacing w:after="0" w:line="180" w:lineRule="exact"/>
              <w:ind w:left="140"/>
              <w:rPr>
                <w:rFonts w:ascii="Times New Roman" w:hAnsi="Times New Roman" w:cs="Times New Roman"/>
                <w:b/>
              </w:rPr>
            </w:pPr>
            <w:r w:rsidRPr="005757DD">
              <w:rPr>
                <w:rStyle w:val="Gvdemetni0"/>
                <w:rFonts w:eastAsiaTheme="minorHAnsi"/>
                <w:b/>
                <w:sz w:val="22"/>
                <w:szCs w:val="22"/>
              </w:rPr>
              <w:t>1-</w:t>
            </w:r>
            <w:r w:rsidR="00EE5C63">
              <w:rPr>
                <w:rStyle w:val="Gvdemetni0"/>
                <w:rFonts w:eastAsiaTheme="minorHAnsi"/>
                <w:b/>
                <w:sz w:val="22"/>
                <w:szCs w:val="22"/>
              </w:rPr>
              <w:t>Bankanın Adı</w:t>
            </w:r>
          </w:p>
        </w:tc>
        <w:tc>
          <w:tcPr>
            <w:tcW w:w="5602" w:type="dxa"/>
            <w:tcBorders>
              <w:top w:val="single" w:sz="4" w:space="0" w:color="auto"/>
              <w:left w:val="single" w:sz="4" w:space="0" w:color="auto"/>
              <w:right w:val="single" w:sz="4" w:space="0" w:color="auto"/>
            </w:tcBorders>
            <w:shd w:val="clear" w:color="auto" w:fill="FFFFFF"/>
            <w:vAlign w:val="center"/>
          </w:tcPr>
          <w:p w:rsidR="00A94994" w:rsidRDefault="00A94994" w:rsidP="008F2D48">
            <w:pPr>
              <w:spacing w:after="0" w:line="180" w:lineRule="exact"/>
              <w:rPr>
                <w:rFonts w:ascii="Times New Roman" w:hAnsi="Times New Roman" w:cs="Times New Roman"/>
              </w:rPr>
            </w:pPr>
          </w:p>
          <w:p w:rsidR="00EE5C63" w:rsidRDefault="00EE5C63" w:rsidP="008F2D48">
            <w:pPr>
              <w:spacing w:after="0" w:line="180" w:lineRule="exact"/>
              <w:rPr>
                <w:rFonts w:ascii="Times New Roman" w:hAnsi="Times New Roman" w:cs="Times New Roman"/>
              </w:rPr>
            </w:pPr>
          </w:p>
          <w:p w:rsidR="00EE5C63" w:rsidRPr="005757DD" w:rsidRDefault="00EE5C63" w:rsidP="008F2D48">
            <w:pPr>
              <w:spacing w:after="0" w:line="180" w:lineRule="exact"/>
              <w:rPr>
                <w:rFonts w:ascii="Times New Roman" w:hAnsi="Times New Roman" w:cs="Times New Roman"/>
              </w:rPr>
            </w:pPr>
          </w:p>
        </w:tc>
      </w:tr>
      <w:tr w:rsidR="00A94994" w:rsidRPr="005757DD" w:rsidTr="00DE4419">
        <w:trPr>
          <w:trHeight w:hRule="exact" w:val="429"/>
        </w:trPr>
        <w:tc>
          <w:tcPr>
            <w:tcW w:w="4546" w:type="dxa"/>
            <w:tcBorders>
              <w:top w:val="single" w:sz="4" w:space="0" w:color="auto"/>
              <w:left w:val="single" w:sz="4" w:space="0" w:color="auto"/>
            </w:tcBorders>
            <w:shd w:val="clear" w:color="auto" w:fill="FFFFFF"/>
            <w:vAlign w:val="center"/>
          </w:tcPr>
          <w:p w:rsidR="00A94994" w:rsidRPr="005757DD" w:rsidRDefault="00EE5C63" w:rsidP="00DE4419">
            <w:pPr>
              <w:spacing w:after="0" w:line="180" w:lineRule="exact"/>
              <w:ind w:left="140"/>
              <w:rPr>
                <w:rFonts w:ascii="Times New Roman" w:hAnsi="Times New Roman" w:cs="Times New Roman"/>
                <w:b/>
              </w:rPr>
            </w:pPr>
            <w:r>
              <w:rPr>
                <w:rStyle w:val="Gvdemetni0"/>
                <w:rFonts w:eastAsiaTheme="minorHAnsi"/>
                <w:b/>
                <w:sz w:val="22"/>
                <w:szCs w:val="22"/>
              </w:rPr>
              <w:t>a</w:t>
            </w:r>
            <w:r w:rsidR="00A94994" w:rsidRPr="005757DD">
              <w:rPr>
                <w:rStyle w:val="Gvdemetni0"/>
                <w:rFonts w:eastAsiaTheme="minorHAnsi"/>
                <w:b/>
                <w:sz w:val="22"/>
                <w:szCs w:val="22"/>
              </w:rPr>
              <w:t>) Adresi</w:t>
            </w:r>
          </w:p>
        </w:tc>
        <w:tc>
          <w:tcPr>
            <w:tcW w:w="5602" w:type="dxa"/>
            <w:tcBorders>
              <w:top w:val="single" w:sz="4" w:space="0" w:color="auto"/>
              <w:left w:val="single" w:sz="4" w:space="0" w:color="auto"/>
              <w:right w:val="single" w:sz="4" w:space="0" w:color="auto"/>
            </w:tcBorders>
            <w:shd w:val="clear" w:color="auto" w:fill="FFFFFF"/>
            <w:vAlign w:val="center"/>
          </w:tcPr>
          <w:p w:rsidR="008F2D48" w:rsidRPr="005757DD" w:rsidRDefault="008F2D48" w:rsidP="00DE4419">
            <w:pPr>
              <w:spacing w:after="0" w:line="180" w:lineRule="exact"/>
              <w:ind w:left="140"/>
              <w:rPr>
                <w:rFonts w:ascii="Times New Roman" w:hAnsi="Times New Roman" w:cs="Times New Roman"/>
              </w:rPr>
            </w:pPr>
          </w:p>
        </w:tc>
      </w:tr>
      <w:tr w:rsidR="00A94994" w:rsidRPr="005757DD" w:rsidTr="00EE5C63">
        <w:trPr>
          <w:trHeight w:hRule="exact" w:val="397"/>
        </w:trPr>
        <w:tc>
          <w:tcPr>
            <w:tcW w:w="4546" w:type="dxa"/>
            <w:tcBorders>
              <w:top w:val="single" w:sz="4" w:space="0" w:color="auto"/>
              <w:left w:val="single" w:sz="4" w:space="0" w:color="auto"/>
            </w:tcBorders>
            <w:shd w:val="clear" w:color="auto" w:fill="FFFFFF"/>
            <w:vAlign w:val="center"/>
          </w:tcPr>
          <w:p w:rsidR="00A94994" w:rsidRPr="005757DD" w:rsidRDefault="00EE5C63" w:rsidP="00DE4419">
            <w:pPr>
              <w:spacing w:after="0" w:line="180" w:lineRule="exact"/>
              <w:ind w:left="140"/>
              <w:rPr>
                <w:rFonts w:ascii="Times New Roman" w:hAnsi="Times New Roman" w:cs="Times New Roman"/>
                <w:b/>
              </w:rPr>
            </w:pPr>
            <w:r>
              <w:rPr>
                <w:rStyle w:val="Gvdemetni0"/>
                <w:rFonts w:eastAsiaTheme="minorHAnsi"/>
                <w:b/>
                <w:sz w:val="22"/>
                <w:szCs w:val="22"/>
              </w:rPr>
              <w:t>b</w:t>
            </w:r>
            <w:r w:rsidR="00A94994" w:rsidRPr="005757DD">
              <w:rPr>
                <w:rStyle w:val="Gvdemetni0"/>
                <w:rFonts w:eastAsiaTheme="minorHAnsi"/>
                <w:b/>
                <w:sz w:val="22"/>
                <w:szCs w:val="22"/>
              </w:rPr>
              <w:t>) Telefon ve Faks Numarası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rPr>
            </w:pPr>
          </w:p>
        </w:tc>
      </w:tr>
      <w:tr w:rsidR="00A94994" w:rsidRPr="005757DD" w:rsidTr="00DE4419">
        <w:trPr>
          <w:trHeight w:hRule="exact" w:val="418"/>
        </w:trPr>
        <w:tc>
          <w:tcPr>
            <w:tcW w:w="4546" w:type="dxa"/>
            <w:tcBorders>
              <w:top w:val="single" w:sz="4" w:space="0" w:color="auto"/>
              <w:left w:val="single" w:sz="4" w:space="0" w:color="auto"/>
            </w:tcBorders>
            <w:shd w:val="clear" w:color="auto" w:fill="FFFFFF"/>
            <w:vAlign w:val="center"/>
          </w:tcPr>
          <w:p w:rsidR="00A94994" w:rsidRPr="005757DD" w:rsidRDefault="00EE5C63" w:rsidP="00DE4419">
            <w:pPr>
              <w:spacing w:after="0" w:line="180" w:lineRule="exact"/>
              <w:ind w:left="140"/>
              <w:rPr>
                <w:rFonts w:ascii="Times New Roman" w:hAnsi="Times New Roman" w:cs="Times New Roman"/>
                <w:b/>
              </w:rPr>
            </w:pPr>
            <w:r>
              <w:rPr>
                <w:rStyle w:val="Gvdemetni0"/>
                <w:rFonts w:eastAsiaTheme="minorHAnsi"/>
                <w:b/>
                <w:sz w:val="22"/>
                <w:szCs w:val="22"/>
              </w:rPr>
              <w:t>c</w:t>
            </w:r>
            <w:r w:rsidR="00A94994" w:rsidRPr="005757DD">
              <w:rPr>
                <w:rStyle w:val="Gvdemetni0"/>
                <w:rFonts w:eastAsiaTheme="minorHAnsi"/>
                <w:b/>
                <w:sz w:val="22"/>
                <w:szCs w:val="22"/>
              </w:rPr>
              <w:t>) Elektronik Posta Adresi</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A94994" w:rsidP="00DE4419">
            <w:pPr>
              <w:spacing w:after="0" w:line="160" w:lineRule="exact"/>
              <w:ind w:left="140"/>
              <w:rPr>
                <w:rFonts w:ascii="Times New Roman" w:hAnsi="Times New Roman" w:cs="Times New Roman"/>
              </w:rPr>
            </w:pPr>
          </w:p>
        </w:tc>
      </w:tr>
      <w:tr w:rsidR="00EE5C63" w:rsidRPr="005757DD" w:rsidTr="00DE4419">
        <w:trPr>
          <w:trHeight w:hRule="exact" w:val="418"/>
        </w:trPr>
        <w:tc>
          <w:tcPr>
            <w:tcW w:w="4546" w:type="dxa"/>
            <w:tcBorders>
              <w:top w:val="single" w:sz="4" w:space="0" w:color="auto"/>
              <w:left w:val="single" w:sz="4" w:space="0" w:color="auto"/>
            </w:tcBorders>
            <w:shd w:val="clear" w:color="auto" w:fill="FFFFFF"/>
            <w:vAlign w:val="center"/>
          </w:tcPr>
          <w:p w:rsidR="00EE5C63" w:rsidRPr="005757DD" w:rsidRDefault="00EE5C63" w:rsidP="00DE4419">
            <w:pPr>
              <w:spacing w:after="0" w:line="180" w:lineRule="exact"/>
              <w:ind w:left="140"/>
              <w:rPr>
                <w:rStyle w:val="Gvdemetni0"/>
                <w:rFonts w:eastAsiaTheme="minorHAnsi"/>
                <w:b/>
                <w:sz w:val="22"/>
                <w:szCs w:val="22"/>
              </w:rPr>
            </w:pPr>
            <w:r>
              <w:rPr>
                <w:rStyle w:val="Gvdemetni0"/>
                <w:rFonts w:eastAsiaTheme="minorHAnsi"/>
                <w:b/>
                <w:sz w:val="22"/>
                <w:szCs w:val="22"/>
              </w:rPr>
              <w:t>d)Bağlı Olduğu Vergi Dairesi</w:t>
            </w:r>
          </w:p>
        </w:tc>
        <w:tc>
          <w:tcPr>
            <w:tcW w:w="5602" w:type="dxa"/>
            <w:tcBorders>
              <w:top w:val="single" w:sz="4" w:space="0" w:color="auto"/>
              <w:left w:val="single" w:sz="4" w:space="0" w:color="auto"/>
              <w:right w:val="single" w:sz="4" w:space="0" w:color="auto"/>
            </w:tcBorders>
            <w:shd w:val="clear" w:color="auto" w:fill="FFFFFF"/>
            <w:vAlign w:val="center"/>
          </w:tcPr>
          <w:p w:rsidR="00EE5C63" w:rsidRPr="005757DD" w:rsidRDefault="00EE5C63" w:rsidP="00DE4419">
            <w:pPr>
              <w:spacing w:after="0" w:line="160" w:lineRule="exact"/>
              <w:ind w:left="140"/>
              <w:rPr>
                <w:rStyle w:val="Gvdemetni8pt0ptbolukbraklyor"/>
                <w:rFonts w:eastAsiaTheme="minorHAnsi"/>
                <w:sz w:val="22"/>
                <w:szCs w:val="22"/>
              </w:rPr>
            </w:pPr>
          </w:p>
        </w:tc>
      </w:tr>
      <w:tr w:rsidR="00A94994" w:rsidRPr="005757DD" w:rsidTr="00DE4419">
        <w:trPr>
          <w:trHeight w:hRule="exact" w:val="424"/>
        </w:trPr>
        <w:tc>
          <w:tcPr>
            <w:tcW w:w="4546" w:type="dxa"/>
            <w:tcBorders>
              <w:top w:val="single" w:sz="4" w:space="0" w:color="auto"/>
              <w:left w:val="single" w:sz="4" w:space="0" w:color="auto"/>
            </w:tcBorders>
            <w:shd w:val="clear" w:color="auto" w:fill="FFFFFF"/>
            <w:vAlign w:val="center"/>
          </w:tcPr>
          <w:p w:rsidR="00A94994" w:rsidRPr="005757DD" w:rsidRDefault="00A94994" w:rsidP="00EE5C63">
            <w:pPr>
              <w:spacing w:after="0" w:line="180" w:lineRule="exact"/>
              <w:ind w:left="140"/>
              <w:rPr>
                <w:rFonts w:ascii="Times New Roman" w:hAnsi="Times New Roman" w:cs="Times New Roman"/>
                <w:b/>
              </w:rPr>
            </w:pPr>
            <w:r w:rsidRPr="005757DD">
              <w:rPr>
                <w:rStyle w:val="Gvdemetni0"/>
                <w:rFonts w:eastAsiaTheme="minorHAnsi"/>
                <w:b/>
                <w:sz w:val="22"/>
                <w:szCs w:val="22"/>
              </w:rPr>
              <w:t xml:space="preserve">2-Ihale Konusu </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9C49D4" w:rsidP="00DE4419">
            <w:pPr>
              <w:spacing w:after="0" w:line="180" w:lineRule="exact"/>
              <w:ind w:left="140"/>
              <w:rPr>
                <w:rFonts w:ascii="Times New Roman" w:hAnsi="Times New Roman" w:cs="Times New Roman"/>
              </w:rPr>
            </w:pPr>
            <w:r>
              <w:rPr>
                <w:rStyle w:val="Gvdemetni0"/>
                <w:rFonts w:eastAsiaTheme="minorHAnsi"/>
                <w:sz w:val="22"/>
                <w:szCs w:val="22"/>
              </w:rPr>
              <w:t>Banka Promosyonu İ</w:t>
            </w:r>
            <w:r w:rsidR="00A94994" w:rsidRPr="005757DD">
              <w:rPr>
                <w:rStyle w:val="Gvdemetni0"/>
                <w:rFonts w:eastAsiaTheme="minorHAnsi"/>
                <w:sz w:val="22"/>
                <w:szCs w:val="22"/>
              </w:rPr>
              <w:t>halesi</w:t>
            </w:r>
          </w:p>
        </w:tc>
      </w:tr>
      <w:tr w:rsidR="00A94994" w:rsidRPr="005757DD" w:rsidTr="007A6AC3">
        <w:trPr>
          <w:trHeight w:hRule="exact" w:val="571"/>
        </w:trPr>
        <w:tc>
          <w:tcPr>
            <w:tcW w:w="4546" w:type="dxa"/>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3-İhale Usulü</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A94994" w:rsidP="00DE4419">
            <w:pPr>
              <w:spacing w:after="0"/>
              <w:ind w:left="140"/>
              <w:rPr>
                <w:rFonts w:ascii="Times New Roman" w:hAnsi="Times New Roman" w:cs="Times New Roman"/>
              </w:rPr>
            </w:pPr>
            <w:r w:rsidRPr="005757DD">
              <w:rPr>
                <w:rStyle w:val="Gvdemetni0"/>
                <w:rFonts w:eastAsiaTheme="minorHAnsi"/>
                <w:sz w:val="22"/>
                <w:szCs w:val="22"/>
              </w:rPr>
              <w:t>4734 Sayılı Kanuna Tabi olmayan Kapalı Zarf ve Açık Artırma Usulü</w:t>
            </w:r>
          </w:p>
        </w:tc>
      </w:tr>
      <w:tr w:rsidR="00A94994" w:rsidRPr="005757DD" w:rsidTr="00832BC7">
        <w:trPr>
          <w:trHeight w:hRule="exact" w:val="802"/>
        </w:trPr>
        <w:tc>
          <w:tcPr>
            <w:tcW w:w="4546" w:type="dxa"/>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4-Kurumdaki Çalışan Personel Sayısı</w:t>
            </w:r>
          </w:p>
        </w:tc>
        <w:tc>
          <w:tcPr>
            <w:tcW w:w="5602" w:type="dxa"/>
            <w:tcBorders>
              <w:top w:val="single" w:sz="4" w:space="0" w:color="auto"/>
              <w:left w:val="single" w:sz="4" w:space="0" w:color="auto"/>
              <w:right w:val="single" w:sz="4" w:space="0" w:color="auto"/>
            </w:tcBorders>
            <w:shd w:val="clear" w:color="auto" w:fill="FFFFFF"/>
            <w:vAlign w:val="center"/>
          </w:tcPr>
          <w:p w:rsidR="000B7708" w:rsidRDefault="000B7708" w:rsidP="008A687F">
            <w:pPr>
              <w:spacing w:after="0" w:line="278" w:lineRule="exact"/>
              <w:ind w:left="144"/>
              <w:rPr>
                <w:rFonts w:ascii="Times New Roman" w:hAnsi="Times New Roman" w:cs="Times New Roman"/>
                <w:b/>
                <w:sz w:val="24"/>
                <w:szCs w:val="24"/>
              </w:rPr>
            </w:pPr>
          </w:p>
          <w:p w:rsidR="008A687F" w:rsidRDefault="008A687F" w:rsidP="008A687F">
            <w:pPr>
              <w:spacing w:after="0" w:line="278" w:lineRule="exact"/>
              <w:ind w:left="144"/>
              <w:rPr>
                <w:rFonts w:ascii="Times New Roman" w:hAnsi="Times New Roman" w:cs="Times New Roman"/>
                <w:b/>
                <w:sz w:val="24"/>
                <w:szCs w:val="24"/>
              </w:rPr>
            </w:pPr>
            <w:r w:rsidRPr="00C85FEB">
              <w:rPr>
                <w:rFonts w:ascii="Times New Roman" w:hAnsi="Times New Roman" w:cs="Times New Roman"/>
                <w:b/>
                <w:sz w:val="24"/>
                <w:szCs w:val="24"/>
              </w:rPr>
              <w:t>Öğretmen</w:t>
            </w:r>
            <w:r w:rsidR="009421A1">
              <w:rPr>
                <w:rFonts w:ascii="Times New Roman" w:hAnsi="Times New Roman" w:cs="Times New Roman"/>
                <w:b/>
                <w:sz w:val="24"/>
                <w:szCs w:val="24"/>
              </w:rPr>
              <w:t xml:space="preserve">(150) </w:t>
            </w:r>
            <w:r w:rsidR="00EF4B9E" w:rsidRPr="00C85FEB">
              <w:rPr>
                <w:rFonts w:ascii="Times New Roman" w:hAnsi="Times New Roman" w:cs="Times New Roman"/>
                <w:b/>
                <w:sz w:val="24"/>
                <w:szCs w:val="24"/>
              </w:rPr>
              <w:t>Memur</w:t>
            </w:r>
            <w:r w:rsidR="009421A1">
              <w:rPr>
                <w:rFonts w:ascii="Times New Roman" w:hAnsi="Times New Roman" w:cs="Times New Roman"/>
                <w:b/>
                <w:sz w:val="24"/>
                <w:szCs w:val="24"/>
              </w:rPr>
              <w:t>(16)</w:t>
            </w:r>
            <w:r w:rsidR="00511EAE" w:rsidRPr="00C85FEB">
              <w:rPr>
                <w:rFonts w:ascii="Times New Roman" w:hAnsi="Times New Roman" w:cs="Times New Roman"/>
                <w:b/>
                <w:sz w:val="24"/>
                <w:szCs w:val="24"/>
              </w:rPr>
              <w:t>+4B</w:t>
            </w:r>
            <w:r w:rsidR="00B70033" w:rsidRPr="00C85FEB">
              <w:rPr>
                <w:rFonts w:ascii="Times New Roman" w:hAnsi="Times New Roman" w:cs="Times New Roman"/>
                <w:b/>
                <w:sz w:val="24"/>
                <w:szCs w:val="24"/>
              </w:rPr>
              <w:t xml:space="preserve"> Memur</w:t>
            </w:r>
            <w:r w:rsidR="009421A1">
              <w:rPr>
                <w:rFonts w:ascii="Times New Roman" w:hAnsi="Times New Roman" w:cs="Times New Roman"/>
                <w:b/>
                <w:sz w:val="24"/>
                <w:szCs w:val="24"/>
              </w:rPr>
              <w:t>(4)</w:t>
            </w:r>
            <w:r w:rsidR="001C5532" w:rsidRPr="00C85FEB">
              <w:rPr>
                <w:rFonts w:ascii="Times New Roman" w:hAnsi="Times New Roman" w:cs="Times New Roman"/>
                <w:sz w:val="24"/>
                <w:szCs w:val="24"/>
              </w:rPr>
              <w:t>=</w:t>
            </w:r>
            <w:r w:rsidR="00FA34E5" w:rsidRPr="00C85FEB">
              <w:rPr>
                <w:rFonts w:ascii="Times New Roman" w:hAnsi="Times New Roman" w:cs="Times New Roman"/>
                <w:sz w:val="24"/>
                <w:szCs w:val="24"/>
              </w:rPr>
              <w:t xml:space="preserve"> </w:t>
            </w:r>
            <w:r w:rsidR="00936F26" w:rsidRPr="00C85FEB">
              <w:rPr>
                <w:rFonts w:ascii="Times New Roman" w:hAnsi="Times New Roman" w:cs="Times New Roman"/>
                <w:b/>
                <w:sz w:val="24"/>
                <w:szCs w:val="24"/>
              </w:rPr>
              <w:t>170</w:t>
            </w:r>
          </w:p>
          <w:p w:rsidR="000B7708" w:rsidRDefault="000B7708" w:rsidP="000B7708">
            <w:pPr>
              <w:spacing w:after="0" w:line="278" w:lineRule="exact"/>
              <w:ind w:right="160"/>
              <w:rPr>
                <w:rFonts w:ascii="Times New Roman" w:hAnsi="Times New Roman" w:cs="Times New Roman"/>
                <w:sz w:val="24"/>
                <w:szCs w:val="24"/>
              </w:rPr>
            </w:pPr>
          </w:p>
          <w:p w:rsidR="008A687F" w:rsidRPr="00C85FEB" w:rsidRDefault="000B7708" w:rsidP="000B7708">
            <w:pPr>
              <w:spacing w:after="0" w:line="278" w:lineRule="exact"/>
              <w:ind w:right="160"/>
              <w:rPr>
                <w:rFonts w:ascii="Times New Roman" w:hAnsi="Times New Roman" w:cs="Times New Roman"/>
                <w:b/>
                <w:sz w:val="24"/>
                <w:szCs w:val="24"/>
              </w:rPr>
            </w:pPr>
            <w:r>
              <w:rPr>
                <w:rFonts w:ascii="Times New Roman" w:hAnsi="Times New Roman" w:cs="Times New Roman"/>
                <w:sz w:val="24"/>
                <w:szCs w:val="24"/>
              </w:rPr>
              <w:t xml:space="preserve">   </w:t>
            </w:r>
            <w:r w:rsidR="008A687F" w:rsidRPr="00C85FEB">
              <w:rPr>
                <w:rFonts w:ascii="Times New Roman" w:hAnsi="Times New Roman" w:cs="Times New Roman"/>
                <w:b/>
                <w:sz w:val="24"/>
                <w:szCs w:val="24"/>
              </w:rPr>
              <w:t>TOPLAM</w:t>
            </w:r>
            <w:r w:rsidR="00456511" w:rsidRPr="00C85FEB">
              <w:rPr>
                <w:rFonts w:ascii="Times New Roman" w:hAnsi="Times New Roman" w:cs="Times New Roman"/>
                <w:b/>
                <w:sz w:val="24"/>
                <w:szCs w:val="24"/>
              </w:rPr>
              <w:t xml:space="preserve">: </w:t>
            </w:r>
            <w:r w:rsidR="00CB0CBE">
              <w:rPr>
                <w:rFonts w:ascii="Times New Roman" w:hAnsi="Times New Roman" w:cs="Times New Roman"/>
                <w:b/>
                <w:sz w:val="24"/>
                <w:szCs w:val="24"/>
              </w:rPr>
              <w:t>170</w:t>
            </w:r>
          </w:p>
          <w:p w:rsidR="00A94994" w:rsidRPr="005757DD" w:rsidRDefault="00A94994" w:rsidP="00DE4419">
            <w:pPr>
              <w:spacing w:after="0" w:line="278" w:lineRule="exact"/>
              <w:ind w:left="144" w:right="160"/>
              <w:rPr>
                <w:rFonts w:ascii="Times New Roman" w:hAnsi="Times New Roman" w:cs="Times New Roman"/>
              </w:rPr>
            </w:pPr>
          </w:p>
          <w:p w:rsidR="00A94994" w:rsidRPr="005757DD" w:rsidRDefault="00A94994" w:rsidP="00DE4419">
            <w:pPr>
              <w:spacing w:after="0"/>
              <w:rPr>
                <w:rFonts w:ascii="Times New Roman" w:hAnsi="Times New Roman" w:cs="Times New Roman"/>
              </w:rPr>
            </w:pPr>
          </w:p>
        </w:tc>
      </w:tr>
      <w:tr w:rsidR="009815DB" w:rsidRPr="005757DD" w:rsidTr="00CB0CBE">
        <w:trPr>
          <w:trHeight w:hRule="exact" w:val="831"/>
        </w:trPr>
        <w:tc>
          <w:tcPr>
            <w:tcW w:w="4546" w:type="dxa"/>
            <w:tcBorders>
              <w:top w:val="single" w:sz="4" w:space="0" w:color="auto"/>
              <w:left w:val="single" w:sz="4" w:space="0" w:color="auto"/>
            </w:tcBorders>
            <w:shd w:val="clear" w:color="auto" w:fill="FFFFFF"/>
            <w:vAlign w:val="center"/>
          </w:tcPr>
          <w:p w:rsidR="009815DB" w:rsidRPr="005757DD" w:rsidRDefault="009815DB" w:rsidP="008221E1">
            <w:pPr>
              <w:spacing w:after="0" w:line="180" w:lineRule="exact"/>
              <w:ind w:left="140"/>
              <w:rPr>
                <w:rStyle w:val="Gvdemetni0"/>
                <w:rFonts w:eastAsiaTheme="minorHAnsi"/>
                <w:b/>
                <w:sz w:val="22"/>
                <w:szCs w:val="22"/>
              </w:rPr>
            </w:pPr>
            <w:r>
              <w:rPr>
                <w:rStyle w:val="Gvdemetni0"/>
                <w:rFonts w:eastAsiaTheme="minorHAnsi"/>
                <w:b/>
                <w:sz w:val="22"/>
                <w:szCs w:val="22"/>
              </w:rPr>
              <w:t>5-</w:t>
            </w:r>
            <w:r w:rsidRPr="008221E1">
              <w:rPr>
                <w:rFonts w:ascii="Times New Roman" w:hAnsi="Times New Roman" w:cs="Times New Roman"/>
              </w:rPr>
              <w:t xml:space="preserve">Öğretmen+Memur+4B </w:t>
            </w:r>
            <w:r w:rsidRPr="008221E1">
              <w:rPr>
                <w:rStyle w:val="Gvdemetni0"/>
                <w:rFonts w:eastAsiaTheme="minorHAnsi"/>
                <w:sz w:val="22"/>
                <w:szCs w:val="22"/>
              </w:rPr>
              <w:t xml:space="preserve">Aylık Yaklaşık </w:t>
            </w:r>
            <w:r w:rsidR="008221E1">
              <w:rPr>
                <w:rStyle w:val="Gvdemetni0"/>
                <w:rFonts w:eastAsiaTheme="minorHAnsi"/>
                <w:sz w:val="22"/>
                <w:szCs w:val="22"/>
              </w:rPr>
              <w:t xml:space="preserve">  </w:t>
            </w:r>
            <w:r w:rsidRPr="008221E1">
              <w:rPr>
                <w:rStyle w:val="Gvdemetni0"/>
                <w:rFonts w:eastAsiaTheme="minorHAnsi"/>
                <w:b/>
                <w:sz w:val="22"/>
                <w:szCs w:val="22"/>
              </w:rPr>
              <w:t xml:space="preserve">Nakit Akışı </w:t>
            </w:r>
            <w:r w:rsidR="00502B50">
              <w:rPr>
                <w:rStyle w:val="Gvdemetni0"/>
                <w:rFonts w:eastAsiaTheme="minorHAnsi"/>
                <w:b/>
                <w:sz w:val="22"/>
                <w:szCs w:val="22"/>
              </w:rPr>
              <w:t xml:space="preserve"> </w:t>
            </w:r>
            <w:r w:rsidRPr="008221E1">
              <w:rPr>
                <w:rStyle w:val="Gvdemetni0"/>
                <w:rFonts w:eastAsiaTheme="minorHAnsi"/>
                <w:b/>
                <w:sz w:val="22"/>
                <w:szCs w:val="22"/>
              </w:rPr>
              <w:t>(2019 Mart  ayı)</w:t>
            </w:r>
            <w:r w:rsidR="00502B50">
              <w:rPr>
                <w:rStyle w:val="Gvdemetni0"/>
                <w:rFonts w:eastAsiaTheme="minorHAnsi"/>
                <w:b/>
                <w:sz w:val="22"/>
                <w:szCs w:val="22"/>
              </w:rPr>
              <w:t xml:space="preserve"> </w:t>
            </w:r>
            <w:r w:rsidRPr="008221E1">
              <w:rPr>
                <w:rStyle w:val="Gvdemetni0"/>
                <w:rFonts w:eastAsiaTheme="minorHAnsi"/>
                <w:sz w:val="22"/>
                <w:szCs w:val="22"/>
              </w:rPr>
              <w:t>=</w:t>
            </w:r>
            <w:r w:rsidR="008221E1" w:rsidRPr="008221E1">
              <w:rPr>
                <w:rStyle w:val="Gvdemetni0"/>
                <w:rFonts w:eastAsiaTheme="minorHAnsi"/>
                <w:sz w:val="22"/>
                <w:szCs w:val="22"/>
              </w:rPr>
              <w:t>170</w:t>
            </w:r>
            <w:r w:rsidRPr="008221E1">
              <w:rPr>
                <w:rStyle w:val="Gvdemetni0"/>
                <w:rFonts w:eastAsiaTheme="minorHAnsi"/>
                <w:sz w:val="22"/>
                <w:szCs w:val="22"/>
              </w:rPr>
              <w:t xml:space="preserve"> personel</w:t>
            </w:r>
          </w:p>
        </w:tc>
        <w:tc>
          <w:tcPr>
            <w:tcW w:w="5602" w:type="dxa"/>
            <w:tcBorders>
              <w:top w:val="single" w:sz="4" w:space="0" w:color="auto"/>
              <w:left w:val="single" w:sz="4" w:space="0" w:color="auto"/>
              <w:right w:val="single" w:sz="4" w:space="0" w:color="auto"/>
            </w:tcBorders>
            <w:shd w:val="clear" w:color="auto" w:fill="FFFFFF"/>
            <w:vAlign w:val="center"/>
          </w:tcPr>
          <w:p w:rsidR="009815DB" w:rsidRDefault="009815DB" w:rsidP="008A687F">
            <w:pPr>
              <w:spacing w:after="0" w:line="278" w:lineRule="exact"/>
              <w:ind w:left="144"/>
              <w:rPr>
                <w:rStyle w:val="Gvdemetni0"/>
                <w:rFonts w:eastAsiaTheme="minorHAnsi"/>
                <w:sz w:val="22"/>
                <w:szCs w:val="22"/>
              </w:rPr>
            </w:pPr>
            <w:r w:rsidRPr="005757DD">
              <w:rPr>
                <w:rStyle w:val="Gvdemetni0"/>
                <w:rFonts w:eastAsiaTheme="minorHAnsi"/>
                <w:b/>
                <w:sz w:val="22"/>
                <w:szCs w:val="22"/>
              </w:rPr>
              <w:t>908</w:t>
            </w:r>
            <w:r w:rsidR="008C4A60">
              <w:rPr>
                <w:rStyle w:val="Gvdemetni0"/>
                <w:rFonts w:eastAsiaTheme="minorHAnsi"/>
                <w:b/>
                <w:sz w:val="22"/>
                <w:szCs w:val="22"/>
              </w:rPr>
              <w:t>.</w:t>
            </w:r>
            <w:r w:rsidRPr="005757DD">
              <w:rPr>
                <w:rStyle w:val="Gvdemetni0"/>
                <w:rFonts w:eastAsiaTheme="minorHAnsi"/>
                <w:b/>
                <w:sz w:val="22"/>
                <w:szCs w:val="22"/>
              </w:rPr>
              <w:t>489,71  TL</w:t>
            </w:r>
            <w:r w:rsidRPr="005757DD">
              <w:rPr>
                <w:rStyle w:val="Gvdemetni0"/>
                <w:rFonts w:eastAsiaTheme="minorHAnsi"/>
                <w:sz w:val="22"/>
                <w:szCs w:val="22"/>
              </w:rPr>
              <w:t xml:space="preserve">          </w:t>
            </w:r>
          </w:p>
          <w:p w:rsidR="0046524C" w:rsidRPr="005757DD" w:rsidRDefault="0046524C" w:rsidP="008A687F">
            <w:pPr>
              <w:spacing w:after="0" w:line="278" w:lineRule="exact"/>
              <w:ind w:left="144"/>
              <w:rPr>
                <w:rFonts w:ascii="Times New Roman" w:hAnsi="Times New Roman" w:cs="Times New Roman"/>
              </w:rPr>
            </w:pPr>
          </w:p>
        </w:tc>
      </w:tr>
      <w:tr w:rsidR="00A569D8" w:rsidRPr="005757DD" w:rsidTr="00CB0CBE">
        <w:trPr>
          <w:trHeight w:hRule="exact" w:val="831"/>
        </w:trPr>
        <w:tc>
          <w:tcPr>
            <w:tcW w:w="4546" w:type="dxa"/>
            <w:tcBorders>
              <w:top w:val="single" w:sz="4" w:space="0" w:color="auto"/>
              <w:left w:val="single" w:sz="4" w:space="0" w:color="auto"/>
            </w:tcBorders>
            <w:shd w:val="clear" w:color="auto" w:fill="FFFFFF"/>
            <w:vAlign w:val="center"/>
          </w:tcPr>
          <w:tbl>
            <w:tblPr>
              <w:tblW w:w="10148" w:type="dxa"/>
              <w:tblLayout w:type="fixed"/>
              <w:tblCellMar>
                <w:left w:w="10" w:type="dxa"/>
                <w:right w:w="10" w:type="dxa"/>
              </w:tblCellMar>
              <w:tblLook w:val="04A0"/>
            </w:tblPr>
            <w:tblGrid>
              <w:gridCol w:w="4546"/>
              <w:gridCol w:w="5602"/>
            </w:tblGrid>
            <w:tr w:rsidR="00A569D8" w:rsidRPr="005757DD" w:rsidTr="00311DBD">
              <w:trPr>
                <w:trHeight w:hRule="exact" w:val="705"/>
              </w:trPr>
              <w:tc>
                <w:tcPr>
                  <w:tcW w:w="4546" w:type="dxa"/>
                  <w:tcBorders>
                    <w:top w:val="single" w:sz="4" w:space="0" w:color="auto"/>
                    <w:left w:val="single" w:sz="4" w:space="0" w:color="auto"/>
                  </w:tcBorders>
                  <w:shd w:val="clear" w:color="auto" w:fill="FFFFFF"/>
                  <w:vAlign w:val="center"/>
                </w:tcPr>
                <w:p w:rsidR="00A569D8" w:rsidRDefault="00A569D8" w:rsidP="00311DBD">
                  <w:pPr>
                    <w:spacing w:after="0" w:line="180" w:lineRule="exact"/>
                    <w:ind w:left="140"/>
                    <w:rPr>
                      <w:rFonts w:ascii="Times New Roman" w:hAnsi="Times New Roman" w:cs="Times New Roman"/>
                    </w:rPr>
                  </w:pPr>
                  <w:r>
                    <w:rPr>
                      <w:rStyle w:val="Gvdemetni0"/>
                      <w:rFonts w:eastAsiaTheme="minorHAnsi"/>
                      <w:b/>
                      <w:sz w:val="22"/>
                      <w:szCs w:val="22"/>
                    </w:rPr>
                    <w:t>6</w:t>
                  </w:r>
                  <w:r w:rsidRPr="005757DD">
                    <w:rPr>
                      <w:rStyle w:val="Gvdemetni0"/>
                      <w:rFonts w:eastAsiaTheme="minorHAnsi"/>
                      <w:b/>
                      <w:sz w:val="22"/>
                      <w:szCs w:val="22"/>
                    </w:rPr>
                    <w:t>-</w:t>
                  </w:r>
                  <w:r w:rsidRPr="009815DB">
                    <w:rPr>
                      <w:rFonts w:ascii="Times New Roman" w:hAnsi="Times New Roman" w:cs="Times New Roman"/>
                      <w:b/>
                    </w:rPr>
                    <w:t xml:space="preserve"> </w:t>
                  </w:r>
                  <w:r w:rsidRPr="00A569D8">
                    <w:rPr>
                      <w:rFonts w:ascii="Times New Roman" w:hAnsi="Times New Roman" w:cs="Times New Roman"/>
                    </w:rPr>
                    <w:t xml:space="preserve">Öğretmen+Memur+4B Memur </w:t>
                  </w:r>
                </w:p>
                <w:p w:rsidR="00A569D8" w:rsidRPr="005757DD" w:rsidRDefault="00A569D8" w:rsidP="00311DBD">
                  <w:pPr>
                    <w:spacing w:after="0" w:line="180" w:lineRule="exact"/>
                    <w:ind w:left="140"/>
                    <w:rPr>
                      <w:rStyle w:val="Gvdemetni0"/>
                      <w:rFonts w:eastAsiaTheme="minorHAnsi"/>
                      <w:b/>
                      <w:sz w:val="22"/>
                      <w:szCs w:val="22"/>
                    </w:rPr>
                  </w:pPr>
                  <w:r w:rsidRPr="00A569D8">
                    <w:rPr>
                      <w:rStyle w:val="Gvdemetni0"/>
                      <w:rFonts w:eastAsiaTheme="minorHAnsi"/>
                      <w:b/>
                      <w:sz w:val="22"/>
                      <w:szCs w:val="22"/>
                    </w:rPr>
                    <w:t>Aylık Ortalama Gelir</w:t>
                  </w:r>
                  <w:r w:rsidRPr="00A569D8">
                    <w:rPr>
                      <w:rStyle w:val="Gvdemetni0"/>
                      <w:rFonts w:eastAsiaTheme="minorHAnsi"/>
                      <w:sz w:val="22"/>
                      <w:szCs w:val="22"/>
                    </w:rPr>
                    <w:t xml:space="preserve">  (Maaş+ Ek Ders)</w:t>
                  </w:r>
                </w:p>
              </w:tc>
              <w:tc>
                <w:tcPr>
                  <w:tcW w:w="5602" w:type="dxa"/>
                  <w:tcBorders>
                    <w:top w:val="single" w:sz="4" w:space="0" w:color="auto"/>
                    <w:left w:val="single" w:sz="4" w:space="0" w:color="auto"/>
                    <w:right w:val="single" w:sz="4" w:space="0" w:color="auto"/>
                  </w:tcBorders>
                  <w:shd w:val="clear" w:color="auto" w:fill="FFFFFF"/>
                  <w:vAlign w:val="center"/>
                </w:tcPr>
                <w:p w:rsidR="00A569D8" w:rsidRPr="0081352F" w:rsidRDefault="00A569D8" w:rsidP="00311DBD">
                  <w:pPr>
                    <w:spacing w:after="0" w:line="180" w:lineRule="exact"/>
                    <w:ind w:left="140"/>
                    <w:rPr>
                      <w:rStyle w:val="Gvdemetni0"/>
                      <w:rFonts w:eastAsiaTheme="minorHAnsi"/>
                      <w:sz w:val="22"/>
                      <w:szCs w:val="22"/>
                    </w:rPr>
                  </w:pPr>
                  <w:r w:rsidRPr="0081352F">
                    <w:rPr>
                      <w:rStyle w:val="Gvdemetni0"/>
                      <w:rFonts w:eastAsiaTheme="minorHAnsi"/>
                      <w:sz w:val="22"/>
                      <w:szCs w:val="22"/>
                    </w:rPr>
                    <w:t xml:space="preserve">908,489,71  / 170 = </w:t>
                  </w:r>
                  <w:r w:rsidRPr="0081352F">
                    <w:rPr>
                      <w:rStyle w:val="Gvdemetni0"/>
                      <w:rFonts w:eastAsiaTheme="minorHAnsi"/>
                      <w:b/>
                      <w:sz w:val="22"/>
                      <w:szCs w:val="22"/>
                    </w:rPr>
                    <w:t>5344 TL</w:t>
                  </w:r>
                  <w:r w:rsidRPr="0081352F">
                    <w:rPr>
                      <w:rStyle w:val="Gvdemetni0"/>
                      <w:rFonts w:eastAsiaTheme="minorHAnsi"/>
                      <w:sz w:val="22"/>
                      <w:szCs w:val="22"/>
                    </w:rPr>
                    <w:t xml:space="preserve">    </w:t>
                  </w:r>
                </w:p>
                <w:p w:rsidR="00A569D8" w:rsidRPr="0081352F" w:rsidRDefault="00A569D8" w:rsidP="00311DBD">
                  <w:pPr>
                    <w:spacing w:after="0" w:line="180" w:lineRule="exact"/>
                    <w:ind w:left="140"/>
                    <w:rPr>
                      <w:rStyle w:val="Gvdemetni0"/>
                      <w:rFonts w:eastAsiaTheme="minorHAnsi"/>
                      <w:sz w:val="22"/>
                      <w:szCs w:val="22"/>
                    </w:rPr>
                  </w:pPr>
                </w:p>
                <w:p w:rsidR="00A569D8" w:rsidRPr="005757DD" w:rsidRDefault="00A569D8" w:rsidP="00311DBD">
                  <w:pPr>
                    <w:spacing w:after="0" w:line="180" w:lineRule="exact"/>
                    <w:rPr>
                      <w:rStyle w:val="Gvdemetni0"/>
                      <w:rFonts w:eastAsiaTheme="minorHAnsi"/>
                      <w:sz w:val="22"/>
                      <w:szCs w:val="22"/>
                    </w:rPr>
                  </w:pPr>
                  <w:r w:rsidRPr="0081352F">
                    <w:rPr>
                      <w:rStyle w:val="Gvdemetni0"/>
                      <w:rFonts w:eastAsiaTheme="minorHAnsi"/>
                      <w:sz w:val="22"/>
                      <w:szCs w:val="22"/>
                    </w:rPr>
                    <w:t>(2019 Mart ayı  gelir ortalaması)</w:t>
                  </w:r>
                </w:p>
              </w:tc>
            </w:tr>
          </w:tbl>
          <w:p w:rsidR="00A569D8" w:rsidRDefault="00A569D8" w:rsidP="008221E1">
            <w:pPr>
              <w:spacing w:after="0" w:line="180" w:lineRule="exact"/>
              <w:ind w:left="140"/>
              <w:rPr>
                <w:rStyle w:val="Gvdemetni0"/>
                <w:rFonts w:eastAsiaTheme="minorHAnsi"/>
                <w:b/>
                <w:sz w:val="22"/>
                <w:szCs w:val="22"/>
              </w:rPr>
            </w:pPr>
          </w:p>
        </w:tc>
        <w:tc>
          <w:tcPr>
            <w:tcW w:w="5602" w:type="dxa"/>
            <w:tcBorders>
              <w:top w:val="single" w:sz="4" w:space="0" w:color="auto"/>
              <w:left w:val="single" w:sz="4" w:space="0" w:color="auto"/>
              <w:right w:val="single" w:sz="4" w:space="0" w:color="auto"/>
            </w:tcBorders>
            <w:shd w:val="clear" w:color="auto" w:fill="FFFFFF"/>
            <w:vAlign w:val="center"/>
          </w:tcPr>
          <w:p w:rsidR="00A569D8" w:rsidRPr="0081352F" w:rsidRDefault="00A569D8" w:rsidP="00A569D8">
            <w:pPr>
              <w:spacing w:after="0" w:line="180" w:lineRule="exact"/>
              <w:ind w:left="140"/>
              <w:rPr>
                <w:rStyle w:val="Gvdemetni0"/>
                <w:rFonts w:eastAsiaTheme="minorHAnsi"/>
                <w:sz w:val="22"/>
                <w:szCs w:val="22"/>
              </w:rPr>
            </w:pPr>
            <w:r w:rsidRPr="0081352F">
              <w:rPr>
                <w:rStyle w:val="Gvdemetni0"/>
                <w:rFonts w:eastAsiaTheme="minorHAnsi"/>
                <w:sz w:val="22"/>
                <w:szCs w:val="22"/>
              </w:rPr>
              <w:t xml:space="preserve">908,489,71  / 170 = </w:t>
            </w:r>
            <w:r w:rsidRPr="0081352F">
              <w:rPr>
                <w:rStyle w:val="Gvdemetni0"/>
                <w:rFonts w:eastAsiaTheme="minorHAnsi"/>
                <w:b/>
                <w:sz w:val="22"/>
                <w:szCs w:val="22"/>
              </w:rPr>
              <w:t>5344 TL</w:t>
            </w:r>
            <w:r w:rsidRPr="0081352F">
              <w:rPr>
                <w:rStyle w:val="Gvdemetni0"/>
                <w:rFonts w:eastAsiaTheme="minorHAnsi"/>
                <w:sz w:val="22"/>
                <w:szCs w:val="22"/>
              </w:rPr>
              <w:t xml:space="preserve">    </w:t>
            </w:r>
          </w:p>
          <w:p w:rsidR="00A569D8" w:rsidRPr="0081352F" w:rsidRDefault="00A569D8" w:rsidP="00A569D8">
            <w:pPr>
              <w:spacing w:after="0" w:line="180" w:lineRule="exact"/>
              <w:ind w:left="140"/>
              <w:rPr>
                <w:rStyle w:val="Gvdemetni0"/>
                <w:rFonts w:eastAsiaTheme="minorHAnsi"/>
                <w:sz w:val="22"/>
                <w:szCs w:val="22"/>
              </w:rPr>
            </w:pPr>
          </w:p>
          <w:p w:rsidR="00A569D8" w:rsidRPr="005757DD" w:rsidRDefault="00A569D8" w:rsidP="00A569D8">
            <w:pPr>
              <w:spacing w:after="0" w:line="278" w:lineRule="exact"/>
              <w:ind w:left="144"/>
              <w:rPr>
                <w:rStyle w:val="Gvdemetni0"/>
                <w:rFonts w:eastAsiaTheme="minorHAnsi"/>
                <w:b/>
                <w:sz w:val="22"/>
                <w:szCs w:val="22"/>
              </w:rPr>
            </w:pPr>
            <w:r w:rsidRPr="0081352F">
              <w:rPr>
                <w:rStyle w:val="Gvdemetni0"/>
                <w:rFonts w:eastAsiaTheme="minorHAnsi"/>
                <w:sz w:val="22"/>
                <w:szCs w:val="22"/>
              </w:rPr>
              <w:t>(2019 Mart ayı  gelir ortalaması)</w:t>
            </w:r>
          </w:p>
        </w:tc>
      </w:tr>
      <w:tr w:rsidR="008A687F" w:rsidRPr="005757DD" w:rsidTr="00CB0CBE">
        <w:trPr>
          <w:trHeight w:hRule="exact" w:val="433"/>
        </w:trPr>
        <w:tc>
          <w:tcPr>
            <w:tcW w:w="4546" w:type="dxa"/>
            <w:tcBorders>
              <w:top w:val="single" w:sz="4" w:space="0" w:color="auto"/>
              <w:left w:val="single" w:sz="4" w:space="0" w:color="auto"/>
            </w:tcBorders>
            <w:shd w:val="clear" w:color="auto" w:fill="FFFFFF"/>
            <w:vAlign w:val="center"/>
          </w:tcPr>
          <w:p w:rsidR="008A687F" w:rsidRPr="005757DD" w:rsidRDefault="00A569D8" w:rsidP="00CB0CBE">
            <w:pPr>
              <w:spacing w:after="0" w:line="180" w:lineRule="exact"/>
              <w:ind w:left="140"/>
              <w:rPr>
                <w:rFonts w:ascii="Times New Roman" w:hAnsi="Times New Roman" w:cs="Times New Roman"/>
                <w:b/>
              </w:rPr>
            </w:pPr>
            <w:r>
              <w:rPr>
                <w:rStyle w:val="Gvdemetni0"/>
                <w:rFonts w:eastAsiaTheme="minorHAnsi"/>
                <w:b/>
                <w:sz w:val="22"/>
                <w:szCs w:val="22"/>
              </w:rPr>
              <w:t>7</w:t>
            </w:r>
            <w:r w:rsidR="008A687F" w:rsidRPr="005757DD">
              <w:rPr>
                <w:rStyle w:val="Gvdemetni0"/>
                <w:rFonts w:eastAsiaTheme="minorHAnsi"/>
                <w:b/>
                <w:sz w:val="22"/>
                <w:szCs w:val="22"/>
              </w:rPr>
              <w:t>-Promosyon İhalesinin Yapılacağı Yer</w:t>
            </w:r>
          </w:p>
        </w:tc>
        <w:tc>
          <w:tcPr>
            <w:tcW w:w="5602" w:type="dxa"/>
            <w:tcBorders>
              <w:top w:val="single" w:sz="4" w:space="0" w:color="auto"/>
              <w:left w:val="single" w:sz="4" w:space="0" w:color="auto"/>
              <w:right w:val="single" w:sz="4" w:space="0" w:color="auto"/>
            </w:tcBorders>
            <w:shd w:val="clear" w:color="auto" w:fill="FFFFFF"/>
            <w:vAlign w:val="center"/>
          </w:tcPr>
          <w:p w:rsidR="008A687F" w:rsidRPr="005757DD" w:rsidRDefault="006466D7" w:rsidP="00CB0CBE">
            <w:pPr>
              <w:rPr>
                <w:rFonts w:ascii="Times New Roman" w:hAnsi="Times New Roman" w:cs="Times New Roman"/>
                <w:color w:val="000000" w:themeColor="text1"/>
              </w:rPr>
            </w:pPr>
            <w:r w:rsidRPr="005757DD">
              <w:rPr>
                <w:rFonts w:ascii="Times New Roman" w:hAnsi="Times New Roman" w:cs="Times New Roman"/>
                <w:color w:val="000000" w:themeColor="text1"/>
              </w:rPr>
              <w:t>Mudurnu</w:t>
            </w:r>
            <w:r w:rsidR="00AF34B8" w:rsidRPr="005757DD">
              <w:rPr>
                <w:rFonts w:ascii="Times New Roman" w:hAnsi="Times New Roman" w:cs="Times New Roman"/>
                <w:color w:val="000000" w:themeColor="text1"/>
              </w:rPr>
              <w:t xml:space="preserve"> İl</w:t>
            </w:r>
            <w:r w:rsidR="009218BD">
              <w:rPr>
                <w:rFonts w:ascii="Times New Roman" w:hAnsi="Times New Roman" w:cs="Times New Roman"/>
                <w:color w:val="000000" w:themeColor="text1"/>
              </w:rPr>
              <w:t>çe</w:t>
            </w:r>
            <w:r w:rsidR="00AF34B8" w:rsidRPr="005757DD">
              <w:rPr>
                <w:rFonts w:ascii="Times New Roman" w:hAnsi="Times New Roman" w:cs="Times New Roman"/>
                <w:color w:val="000000" w:themeColor="text1"/>
              </w:rPr>
              <w:t xml:space="preserve"> Milli Eğitim Müdürlüğü</w:t>
            </w:r>
          </w:p>
        </w:tc>
      </w:tr>
      <w:tr w:rsidR="008A687F" w:rsidRPr="005757DD" w:rsidTr="00CB0CBE">
        <w:trPr>
          <w:trHeight w:hRule="exact" w:val="427"/>
        </w:trPr>
        <w:tc>
          <w:tcPr>
            <w:tcW w:w="4546" w:type="dxa"/>
            <w:tcBorders>
              <w:top w:val="single" w:sz="4" w:space="0" w:color="auto"/>
              <w:left w:val="single" w:sz="4" w:space="0" w:color="auto"/>
              <w:bottom w:val="single" w:sz="4" w:space="0" w:color="auto"/>
            </w:tcBorders>
            <w:shd w:val="clear" w:color="auto" w:fill="FFFFFF"/>
            <w:vAlign w:val="center"/>
          </w:tcPr>
          <w:p w:rsidR="008A687F" w:rsidRPr="005757DD" w:rsidRDefault="00A569D8" w:rsidP="00245578">
            <w:pPr>
              <w:spacing w:after="0" w:line="180" w:lineRule="exact"/>
              <w:ind w:left="140"/>
              <w:rPr>
                <w:rFonts w:ascii="Times New Roman" w:hAnsi="Times New Roman" w:cs="Times New Roman"/>
                <w:b/>
              </w:rPr>
            </w:pPr>
            <w:r>
              <w:rPr>
                <w:rStyle w:val="Gvdemetni0"/>
                <w:rFonts w:eastAsiaTheme="minorHAnsi"/>
                <w:b/>
                <w:sz w:val="22"/>
                <w:szCs w:val="22"/>
              </w:rPr>
              <w:t>8</w:t>
            </w:r>
            <w:r w:rsidR="008A687F" w:rsidRPr="005757DD">
              <w:rPr>
                <w:rStyle w:val="Gvdemetni0"/>
                <w:rFonts w:eastAsiaTheme="minorHAnsi"/>
                <w:b/>
                <w:sz w:val="22"/>
                <w:szCs w:val="22"/>
              </w:rPr>
              <w:t>-Promosyon ihalesi Tarih ve Saati</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center"/>
          </w:tcPr>
          <w:p w:rsidR="008A687F" w:rsidRPr="002D03DC" w:rsidRDefault="00E12A69" w:rsidP="00E12A69">
            <w:pPr>
              <w:spacing w:after="0" w:line="180" w:lineRule="exact"/>
              <w:ind w:left="140"/>
              <w:rPr>
                <w:rFonts w:ascii="Times New Roman" w:hAnsi="Times New Roman" w:cs="Times New Roman"/>
                <w:color w:val="000000" w:themeColor="text1"/>
              </w:rPr>
            </w:pPr>
            <w:r w:rsidRPr="002D03DC">
              <w:rPr>
                <w:rFonts w:ascii="Times New Roman" w:hAnsi="Times New Roman" w:cs="Times New Roman"/>
                <w:b/>
                <w:color w:val="000000" w:themeColor="text1"/>
              </w:rPr>
              <w:t>14</w:t>
            </w:r>
            <w:r w:rsidR="006466D7" w:rsidRPr="002D03DC">
              <w:rPr>
                <w:rFonts w:ascii="Times New Roman" w:hAnsi="Times New Roman" w:cs="Times New Roman"/>
                <w:b/>
                <w:color w:val="000000" w:themeColor="text1"/>
              </w:rPr>
              <w:t>.05.2019</w:t>
            </w:r>
            <w:r w:rsidR="00AF34B8" w:rsidRPr="002D03DC">
              <w:rPr>
                <w:rFonts w:ascii="Times New Roman" w:hAnsi="Times New Roman" w:cs="Times New Roman"/>
                <w:color w:val="000000" w:themeColor="text1"/>
              </w:rPr>
              <w:t xml:space="preserve"> </w:t>
            </w:r>
            <w:r w:rsidRPr="002D03DC">
              <w:rPr>
                <w:rFonts w:ascii="Times New Roman" w:hAnsi="Times New Roman" w:cs="Times New Roman"/>
                <w:color w:val="000000" w:themeColor="text1"/>
              </w:rPr>
              <w:t>Salı</w:t>
            </w:r>
            <w:r w:rsidR="007901AD" w:rsidRPr="002D03DC">
              <w:rPr>
                <w:rFonts w:ascii="Times New Roman" w:hAnsi="Times New Roman" w:cs="Times New Roman"/>
                <w:color w:val="000000" w:themeColor="text1"/>
              </w:rPr>
              <w:t xml:space="preserve"> Günü Saat 10</w:t>
            </w:r>
            <w:r w:rsidR="008A687F" w:rsidRPr="002D03DC">
              <w:rPr>
                <w:rFonts w:ascii="Times New Roman" w:hAnsi="Times New Roman" w:cs="Times New Roman"/>
                <w:color w:val="000000" w:themeColor="text1"/>
              </w:rPr>
              <w:t>.00</w:t>
            </w:r>
          </w:p>
        </w:tc>
      </w:tr>
      <w:tr w:rsidR="00C43D07" w:rsidRPr="005757DD" w:rsidTr="00CB0CBE">
        <w:trPr>
          <w:trHeight w:hRule="exact" w:val="289"/>
        </w:trPr>
        <w:tc>
          <w:tcPr>
            <w:tcW w:w="4546" w:type="dxa"/>
            <w:tcBorders>
              <w:top w:val="single" w:sz="4" w:space="0" w:color="auto"/>
              <w:left w:val="single" w:sz="4" w:space="0" w:color="auto"/>
              <w:bottom w:val="single" w:sz="4" w:space="0" w:color="auto"/>
            </w:tcBorders>
            <w:shd w:val="clear" w:color="auto" w:fill="FFFFFF"/>
            <w:vAlign w:val="center"/>
          </w:tcPr>
          <w:p w:rsidR="00C43D07" w:rsidRDefault="00A569D8" w:rsidP="00245578">
            <w:pPr>
              <w:spacing w:after="0" w:line="180" w:lineRule="exact"/>
              <w:ind w:left="140"/>
              <w:rPr>
                <w:rStyle w:val="Gvdemetni0"/>
                <w:rFonts w:eastAsiaTheme="minorHAnsi"/>
                <w:b/>
                <w:sz w:val="22"/>
                <w:szCs w:val="22"/>
              </w:rPr>
            </w:pPr>
            <w:r>
              <w:rPr>
                <w:rStyle w:val="Gvdemetni0"/>
                <w:rFonts w:eastAsiaTheme="minorHAnsi"/>
                <w:b/>
                <w:sz w:val="22"/>
                <w:szCs w:val="22"/>
              </w:rPr>
              <w:t>9</w:t>
            </w:r>
            <w:r w:rsidR="00C43D07">
              <w:rPr>
                <w:rStyle w:val="Gvdemetni0"/>
                <w:rFonts w:eastAsiaTheme="minorHAnsi"/>
                <w:b/>
                <w:sz w:val="22"/>
                <w:szCs w:val="22"/>
              </w:rPr>
              <w:t>-Promosyon Anlaşma Süresi</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center"/>
          </w:tcPr>
          <w:p w:rsidR="00C43D07" w:rsidRDefault="00C43D07" w:rsidP="00936F26">
            <w:pPr>
              <w:spacing w:after="0" w:line="180" w:lineRule="exact"/>
              <w:ind w:left="140"/>
              <w:rPr>
                <w:rFonts w:ascii="Times New Roman" w:hAnsi="Times New Roman" w:cs="Times New Roman"/>
                <w:b/>
                <w:color w:val="000000" w:themeColor="text1"/>
              </w:rPr>
            </w:pPr>
            <w:r>
              <w:rPr>
                <w:rFonts w:ascii="Times New Roman" w:hAnsi="Times New Roman" w:cs="Times New Roman"/>
                <w:b/>
                <w:color w:val="000000" w:themeColor="text1"/>
              </w:rPr>
              <w:t>15.06.2019-14.06.2022</w:t>
            </w:r>
            <w:r w:rsidR="002756DC">
              <w:rPr>
                <w:rFonts w:ascii="Times New Roman" w:hAnsi="Times New Roman" w:cs="Times New Roman"/>
                <w:b/>
                <w:color w:val="000000" w:themeColor="text1"/>
              </w:rPr>
              <w:t xml:space="preserve"> (36 ay)</w:t>
            </w:r>
          </w:p>
        </w:tc>
      </w:tr>
    </w:tbl>
    <w:p w:rsidR="00A94994" w:rsidRDefault="00A94994"/>
    <w:p w:rsidR="00CB0CBE" w:rsidRDefault="00EE5C63" w:rsidP="00EE5C63">
      <w:pPr>
        <w:ind w:firstLine="708"/>
        <w:jc w:val="both"/>
      </w:pPr>
      <w:r>
        <w:t>Banka Promosyon İhale Komisyonunca 14/05/2019 Salı günü saat 10:00 da ihalesi yapılacak olan Banka Promosyon İhalesi işine ait şartname incelenmiş, okunmuş ve herhangi bir ayrım ve sınırlama yapmadan bütün koşullarıyla kabul edilmiştir. İhaleye ilişkin olarak aşağıda hususları içeren teklifimizin kabulünü arz ederiz.</w:t>
      </w:r>
    </w:p>
    <w:p w:rsidR="00EE5C63" w:rsidRDefault="00EE5C63" w:rsidP="00617EF0">
      <w:pPr>
        <w:jc w:val="both"/>
      </w:pPr>
      <w:r>
        <w:tab/>
        <w:t>Banka Promosyonu olarak kişi başına 3 yıllık(36 ay)   …………………… TL ödemeyi kabul ve taahhüt ederiz</w:t>
      </w:r>
      <w:r w:rsidR="00617EF0">
        <w:t>.</w:t>
      </w:r>
    </w:p>
    <w:p w:rsidR="00CB0CBE" w:rsidRDefault="00CB0CBE">
      <w:r>
        <w:tab/>
      </w:r>
      <w:r w:rsidR="00EE5C63">
        <w:t>Saygılarımla</w:t>
      </w:r>
    </w:p>
    <w:p w:rsidR="00617EF0" w:rsidRDefault="00617EF0" w:rsidP="00CB0CBE"/>
    <w:p w:rsidR="00CB0CBE" w:rsidRDefault="00EE5C63" w:rsidP="00CB0CBE">
      <w:r>
        <w:tab/>
      </w:r>
      <w:r w:rsidR="00CB0CBE">
        <w:tab/>
      </w:r>
      <w:r w:rsidR="00CB0CBE">
        <w:tab/>
      </w:r>
      <w:r w:rsidR="00CB0CBE">
        <w:tab/>
      </w:r>
      <w:r w:rsidR="00CB0CBE">
        <w:tab/>
      </w:r>
      <w:r w:rsidR="00CB0CBE">
        <w:tab/>
      </w:r>
      <w:r w:rsidR="00CB0CBE">
        <w:tab/>
      </w:r>
      <w:r w:rsidR="00CB0CBE">
        <w:tab/>
      </w:r>
      <w:r w:rsidR="00CB0CBE">
        <w:tab/>
        <w:t xml:space="preserve">             Adı  Soyadı</w:t>
      </w:r>
    </w:p>
    <w:p w:rsidR="00CB0CBE" w:rsidRDefault="00CB0CBE" w:rsidP="00CB0CBE">
      <w:r>
        <w:t xml:space="preserve">     </w:t>
      </w:r>
      <w:r>
        <w:tab/>
      </w:r>
      <w:r>
        <w:tab/>
      </w:r>
      <w:r>
        <w:tab/>
      </w:r>
      <w:r>
        <w:tab/>
      </w:r>
      <w:r>
        <w:tab/>
      </w:r>
      <w:r>
        <w:tab/>
      </w:r>
      <w:r>
        <w:tab/>
      </w:r>
      <w:r>
        <w:tab/>
      </w:r>
      <w:r>
        <w:tab/>
        <w:t>…………………..  Bankası Yetkilisi</w:t>
      </w:r>
    </w:p>
    <w:p w:rsidR="00CB0CBE" w:rsidRDefault="00502B50">
      <w:r>
        <w:tab/>
      </w:r>
      <w:r>
        <w:tab/>
      </w:r>
      <w:r>
        <w:tab/>
      </w:r>
      <w:r>
        <w:tab/>
      </w:r>
      <w:r>
        <w:tab/>
      </w:r>
      <w:r>
        <w:tab/>
      </w:r>
      <w:r>
        <w:tab/>
      </w:r>
      <w:r>
        <w:tab/>
      </w:r>
      <w:r>
        <w:tab/>
      </w:r>
      <w:r>
        <w:tab/>
        <w:t xml:space="preserve">     imza</w:t>
      </w:r>
    </w:p>
    <w:sectPr w:rsidR="00CB0CBE" w:rsidSect="00502B50">
      <w:footerReference w:type="default" r:id="rId7"/>
      <w:pgSz w:w="11906" w:h="16838"/>
      <w:pgMar w:top="709" w:right="70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91" w:rsidRDefault="00EC0F91" w:rsidP="00AD1E8D">
      <w:pPr>
        <w:spacing w:after="0" w:line="240" w:lineRule="auto"/>
      </w:pPr>
      <w:r>
        <w:separator/>
      </w:r>
    </w:p>
  </w:endnote>
  <w:endnote w:type="continuationSeparator" w:id="1">
    <w:p w:rsidR="00EC0F91" w:rsidRDefault="00EC0F91" w:rsidP="00AD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8D" w:rsidRDefault="00AD1E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91" w:rsidRDefault="00EC0F91" w:rsidP="00AD1E8D">
      <w:pPr>
        <w:spacing w:after="0" w:line="240" w:lineRule="auto"/>
      </w:pPr>
      <w:r>
        <w:separator/>
      </w:r>
    </w:p>
  </w:footnote>
  <w:footnote w:type="continuationSeparator" w:id="1">
    <w:p w:rsidR="00EC0F91" w:rsidRDefault="00EC0F91" w:rsidP="00AD1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4C5D"/>
    <w:multiLevelType w:val="multilevel"/>
    <w:tmpl w:val="BD20E404"/>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746D67"/>
    <w:multiLevelType w:val="multilevel"/>
    <w:tmpl w:val="3D1EFDF0"/>
    <w:lvl w:ilvl="0">
      <w:start w:val="2"/>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0D43E1"/>
    <w:multiLevelType w:val="multilevel"/>
    <w:tmpl w:val="0D5CF288"/>
    <w:lvl w:ilvl="0">
      <w:start w:val="1"/>
      <w:numFmt w:val="decimal"/>
      <w:lvlText w:val="%1."/>
      <w:lvlJc w:val="left"/>
      <w:rPr>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830A43"/>
    <w:multiLevelType w:val="multilevel"/>
    <w:tmpl w:val="499EA1B6"/>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4994"/>
    <w:rsid w:val="000274C5"/>
    <w:rsid w:val="00083417"/>
    <w:rsid w:val="00087BDD"/>
    <w:rsid w:val="000B1085"/>
    <w:rsid w:val="000B7708"/>
    <w:rsid w:val="00162D93"/>
    <w:rsid w:val="001861D7"/>
    <w:rsid w:val="001A2D25"/>
    <w:rsid w:val="001C5532"/>
    <w:rsid w:val="002432DD"/>
    <w:rsid w:val="00245578"/>
    <w:rsid w:val="00253F9D"/>
    <w:rsid w:val="00254904"/>
    <w:rsid w:val="0026204E"/>
    <w:rsid w:val="00272685"/>
    <w:rsid w:val="002756DC"/>
    <w:rsid w:val="0028663D"/>
    <w:rsid w:val="002C6895"/>
    <w:rsid w:val="002D03DC"/>
    <w:rsid w:val="002D1954"/>
    <w:rsid w:val="002F407C"/>
    <w:rsid w:val="0038242F"/>
    <w:rsid w:val="003B6C86"/>
    <w:rsid w:val="003B7259"/>
    <w:rsid w:val="003D01BF"/>
    <w:rsid w:val="003E28F3"/>
    <w:rsid w:val="00401A28"/>
    <w:rsid w:val="00402632"/>
    <w:rsid w:val="00424E12"/>
    <w:rsid w:val="004501AF"/>
    <w:rsid w:val="00456511"/>
    <w:rsid w:val="00463D42"/>
    <w:rsid w:val="0046524C"/>
    <w:rsid w:val="004D42CB"/>
    <w:rsid w:val="004F312D"/>
    <w:rsid w:val="00501712"/>
    <w:rsid w:val="00502B50"/>
    <w:rsid w:val="00511EAE"/>
    <w:rsid w:val="00512305"/>
    <w:rsid w:val="00532D1C"/>
    <w:rsid w:val="005332DF"/>
    <w:rsid w:val="00545F3F"/>
    <w:rsid w:val="005757DD"/>
    <w:rsid w:val="005C0BA5"/>
    <w:rsid w:val="005E4471"/>
    <w:rsid w:val="006173EA"/>
    <w:rsid w:val="00617EF0"/>
    <w:rsid w:val="006210AB"/>
    <w:rsid w:val="006466D7"/>
    <w:rsid w:val="006E6805"/>
    <w:rsid w:val="00702F66"/>
    <w:rsid w:val="00761092"/>
    <w:rsid w:val="007901AD"/>
    <w:rsid w:val="007A568B"/>
    <w:rsid w:val="007A6AC3"/>
    <w:rsid w:val="007F3A7C"/>
    <w:rsid w:val="007F6EEC"/>
    <w:rsid w:val="00804F44"/>
    <w:rsid w:val="0081352F"/>
    <w:rsid w:val="00814B17"/>
    <w:rsid w:val="0081717C"/>
    <w:rsid w:val="008221E1"/>
    <w:rsid w:val="00832BC7"/>
    <w:rsid w:val="0089670E"/>
    <w:rsid w:val="008A687F"/>
    <w:rsid w:val="008B229D"/>
    <w:rsid w:val="008C4A60"/>
    <w:rsid w:val="008D1B82"/>
    <w:rsid w:val="008D7BF9"/>
    <w:rsid w:val="008E69CC"/>
    <w:rsid w:val="008F2D48"/>
    <w:rsid w:val="00915328"/>
    <w:rsid w:val="009218BD"/>
    <w:rsid w:val="00936F26"/>
    <w:rsid w:val="009421A1"/>
    <w:rsid w:val="00967787"/>
    <w:rsid w:val="0097239A"/>
    <w:rsid w:val="009815DB"/>
    <w:rsid w:val="00982775"/>
    <w:rsid w:val="009B7E24"/>
    <w:rsid w:val="009C49D4"/>
    <w:rsid w:val="009F39B5"/>
    <w:rsid w:val="00A1186E"/>
    <w:rsid w:val="00A347CC"/>
    <w:rsid w:val="00A34DAF"/>
    <w:rsid w:val="00A36F48"/>
    <w:rsid w:val="00A42D5F"/>
    <w:rsid w:val="00A569D8"/>
    <w:rsid w:val="00A62AAD"/>
    <w:rsid w:val="00A75D7A"/>
    <w:rsid w:val="00A94994"/>
    <w:rsid w:val="00AB470C"/>
    <w:rsid w:val="00AB498F"/>
    <w:rsid w:val="00AD1E8D"/>
    <w:rsid w:val="00AD2D95"/>
    <w:rsid w:val="00AD4C54"/>
    <w:rsid w:val="00AF34B8"/>
    <w:rsid w:val="00AF3541"/>
    <w:rsid w:val="00B15886"/>
    <w:rsid w:val="00B70033"/>
    <w:rsid w:val="00BB15FE"/>
    <w:rsid w:val="00BB36A5"/>
    <w:rsid w:val="00BC5E79"/>
    <w:rsid w:val="00C2223C"/>
    <w:rsid w:val="00C276DE"/>
    <w:rsid w:val="00C43D07"/>
    <w:rsid w:val="00C61BB0"/>
    <w:rsid w:val="00C6772D"/>
    <w:rsid w:val="00C85FEB"/>
    <w:rsid w:val="00CA7E27"/>
    <w:rsid w:val="00CB0698"/>
    <w:rsid w:val="00CB0CBE"/>
    <w:rsid w:val="00CD7A81"/>
    <w:rsid w:val="00D0013E"/>
    <w:rsid w:val="00D048F8"/>
    <w:rsid w:val="00D86F5A"/>
    <w:rsid w:val="00DC232F"/>
    <w:rsid w:val="00DC4863"/>
    <w:rsid w:val="00DC6D85"/>
    <w:rsid w:val="00DE2A68"/>
    <w:rsid w:val="00DE4419"/>
    <w:rsid w:val="00DF7D97"/>
    <w:rsid w:val="00E02E6D"/>
    <w:rsid w:val="00E12A69"/>
    <w:rsid w:val="00E330C6"/>
    <w:rsid w:val="00E661F4"/>
    <w:rsid w:val="00E71675"/>
    <w:rsid w:val="00EC0F91"/>
    <w:rsid w:val="00EC3338"/>
    <w:rsid w:val="00EC53FC"/>
    <w:rsid w:val="00EC75F2"/>
    <w:rsid w:val="00EE0D88"/>
    <w:rsid w:val="00EE36F5"/>
    <w:rsid w:val="00EE5C63"/>
    <w:rsid w:val="00EF4B9E"/>
    <w:rsid w:val="00F41AD6"/>
    <w:rsid w:val="00F422A9"/>
    <w:rsid w:val="00F427CA"/>
    <w:rsid w:val="00F657A7"/>
    <w:rsid w:val="00F75120"/>
    <w:rsid w:val="00F9554E"/>
    <w:rsid w:val="00FA34E5"/>
    <w:rsid w:val="00FB2007"/>
    <w:rsid w:val="00FB4FD7"/>
    <w:rsid w:val="00FF5D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A94994"/>
    <w:rPr>
      <w:rFonts w:ascii="Times New Roman" w:eastAsia="Times New Roman" w:hAnsi="Times New Roman" w:cs="Times New Roman"/>
      <w:b/>
      <w:bCs/>
      <w:spacing w:val="6"/>
      <w:sz w:val="21"/>
      <w:szCs w:val="21"/>
      <w:shd w:val="clear" w:color="auto" w:fill="FFFFFF"/>
    </w:rPr>
  </w:style>
  <w:style w:type="paragraph" w:customStyle="1" w:styleId="Balk20">
    <w:name w:val="Başlık #2"/>
    <w:basedOn w:val="Normal"/>
    <w:link w:val="Balk2"/>
    <w:rsid w:val="00A94994"/>
    <w:pPr>
      <w:widowControl w:val="0"/>
      <w:shd w:val="clear" w:color="auto" w:fill="FFFFFF"/>
      <w:spacing w:after="540" w:line="293" w:lineRule="exact"/>
      <w:outlineLvl w:val="1"/>
    </w:pPr>
    <w:rPr>
      <w:rFonts w:ascii="Times New Roman" w:eastAsia="Times New Roman" w:hAnsi="Times New Roman" w:cs="Times New Roman"/>
      <w:b/>
      <w:bCs/>
      <w:spacing w:val="6"/>
      <w:sz w:val="21"/>
      <w:szCs w:val="21"/>
    </w:rPr>
  </w:style>
  <w:style w:type="character" w:styleId="Kpr">
    <w:name w:val="Hyperlink"/>
    <w:basedOn w:val="VarsaylanParagrafYazTipi"/>
    <w:rsid w:val="00A94994"/>
    <w:rPr>
      <w:color w:val="0066CC"/>
      <w:u w:val="single"/>
    </w:rPr>
  </w:style>
  <w:style w:type="character" w:customStyle="1" w:styleId="Gvdemetni">
    <w:name w:val="Gövde metni_"/>
    <w:basedOn w:val="VarsaylanParagrafYazTipi"/>
    <w:rsid w:val="00A94994"/>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Gvdemetni0">
    <w:name w:val="Gövde metni"/>
    <w:basedOn w:val="Gvdemetni"/>
    <w:rsid w:val="00A94994"/>
    <w:rPr>
      <w:rFonts w:ascii="Times New Roman" w:eastAsia="Times New Roman" w:hAnsi="Times New Roman" w:cs="Times New Roman"/>
      <w:b w:val="0"/>
      <w:bCs w:val="0"/>
      <w:i w:val="0"/>
      <w:iCs w:val="0"/>
      <w:smallCaps w:val="0"/>
      <w:strike w:val="0"/>
      <w:color w:val="000000"/>
      <w:spacing w:val="8"/>
      <w:w w:val="100"/>
      <w:position w:val="0"/>
      <w:sz w:val="18"/>
      <w:szCs w:val="18"/>
      <w:u w:val="none"/>
      <w:lang w:val="tr-TR"/>
    </w:rPr>
  </w:style>
  <w:style w:type="character" w:customStyle="1" w:styleId="Gvdemetni8pt0ptbolukbraklyor">
    <w:name w:val="Gövde metni + 8 pt;0 pt boşluk bırakılıyor"/>
    <w:basedOn w:val="Gvdemetni"/>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none"/>
      <w:lang w:val="en-US"/>
    </w:rPr>
  </w:style>
  <w:style w:type="character" w:customStyle="1" w:styleId="Balk3">
    <w:name w:val="Başlık #3_"/>
    <w:basedOn w:val="VarsaylanParagrafYazTipi"/>
    <w:link w:val="Balk30"/>
    <w:rsid w:val="00A94994"/>
    <w:rPr>
      <w:rFonts w:ascii="Times New Roman" w:eastAsia="Times New Roman" w:hAnsi="Times New Roman" w:cs="Times New Roman"/>
      <w:b/>
      <w:bCs/>
      <w:spacing w:val="3"/>
      <w:sz w:val="18"/>
      <w:szCs w:val="18"/>
      <w:shd w:val="clear" w:color="auto" w:fill="FFFFFF"/>
    </w:rPr>
  </w:style>
  <w:style w:type="character" w:customStyle="1" w:styleId="Gvdemetni2">
    <w:name w:val="Gövde metni (2)_"/>
    <w:basedOn w:val="VarsaylanParagrafYazTipi"/>
    <w:rsid w:val="00A94994"/>
    <w:rPr>
      <w:rFonts w:ascii="Times New Roman" w:eastAsia="Times New Roman" w:hAnsi="Times New Roman" w:cs="Times New Roman"/>
      <w:b w:val="0"/>
      <w:bCs w:val="0"/>
      <w:i w:val="0"/>
      <w:iCs w:val="0"/>
      <w:smallCaps w:val="0"/>
      <w:strike w:val="0"/>
      <w:spacing w:val="15"/>
      <w:sz w:val="16"/>
      <w:szCs w:val="16"/>
      <w:u w:val="none"/>
    </w:rPr>
  </w:style>
  <w:style w:type="character" w:customStyle="1" w:styleId="Gvdemetni20">
    <w:name w:val="Gövde metni (2)"/>
    <w:basedOn w:val="Gvdemetni2"/>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single"/>
      <w:lang w:val="tr-TR"/>
    </w:rPr>
  </w:style>
  <w:style w:type="paragraph" w:customStyle="1" w:styleId="Balk30">
    <w:name w:val="Başlık #3"/>
    <w:basedOn w:val="Normal"/>
    <w:link w:val="Balk3"/>
    <w:rsid w:val="00A94994"/>
    <w:pPr>
      <w:widowControl w:val="0"/>
      <w:shd w:val="clear" w:color="auto" w:fill="FFFFFF"/>
      <w:spacing w:before="240" w:after="240" w:line="0" w:lineRule="atLeast"/>
      <w:jc w:val="both"/>
      <w:outlineLvl w:val="2"/>
    </w:pPr>
    <w:rPr>
      <w:rFonts w:ascii="Times New Roman" w:eastAsia="Times New Roman" w:hAnsi="Times New Roman" w:cs="Times New Roman"/>
      <w:b/>
      <w:bCs/>
      <w:spacing w:val="3"/>
      <w:sz w:val="18"/>
      <w:szCs w:val="18"/>
    </w:rPr>
  </w:style>
  <w:style w:type="character" w:customStyle="1" w:styleId="GvdemetniKaln0ptbolukbraklyor">
    <w:name w:val="Gövde metni + Kalın;0 pt boşluk bırakılıyor"/>
    <w:basedOn w:val="Gvdemetni"/>
    <w:rsid w:val="00A94994"/>
    <w:rPr>
      <w:rFonts w:ascii="Times New Roman" w:eastAsia="Times New Roman" w:hAnsi="Times New Roman" w:cs="Times New Roman"/>
      <w:b/>
      <w:bCs/>
      <w:i w:val="0"/>
      <w:iCs w:val="0"/>
      <w:smallCaps w:val="0"/>
      <w:strike w:val="0"/>
      <w:color w:val="000000"/>
      <w:spacing w:val="3"/>
      <w:w w:val="100"/>
      <w:position w:val="0"/>
      <w:sz w:val="18"/>
      <w:szCs w:val="18"/>
      <w:u w:val="single"/>
      <w:lang w:val="tr-TR"/>
    </w:rPr>
  </w:style>
  <w:style w:type="character" w:customStyle="1" w:styleId="Gvdemetni3">
    <w:name w:val="Gövde metni (3)_"/>
    <w:basedOn w:val="VarsaylanParagrafYazTipi"/>
    <w:link w:val="Gvdemetni30"/>
    <w:rsid w:val="00A94994"/>
    <w:rPr>
      <w:rFonts w:ascii="Times New Roman" w:eastAsia="Times New Roman" w:hAnsi="Times New Roman" w:cs="Times New Roman"/>
      <w:b/>
      <w:bCs/>
      <w:spacing w:val="3"/>
      <w:sz w:val="18"/>
      <w:szCs w:val="18"/>
      <w:shd w:val="clear" w:color="auto" w:fill="FFFFFF"/>
    </w:rPr>
  </w:style>
  <w:style w:type="paragraph" w:customStyle="1" w:styleId="Gvdemetni30">
    <w:name w:val="Gövde metni (3)"/>
    <w:basedOn w:val="Normal"/>
    <w:link w:val="Gvdemetni3"/>
    <w:rsid w:val="00A94994"/>
    <w:pPr>
      <w:widowControl w:val="0"/>
      <w:shd w:val="clear" w:color="auto" w:fill="FFFFFF"/>
      <w:spacing w:before="300" w:after="300" w:line="0" w:lineRule="atLeast"/>
      <w:jc w:val="both"/>
    </w:pPr>
    <w:rPr>
      <w:rFonts w:ascii="Times New Roman" w:eastAsia="Times New Roman" w:hAnsi="Times New Roman" w:cs="Times New Roman"/>
      <w:b/>
      <w:bCs/>
      <w:spacing w:val="3"/>
      <w:sz w:val="18"/>
      <w:szCs w:val="18"/>
    </w:rPr>
  </w:style>
  <w:style w:type="character" w:customStyle="1" w:styleId="Resimyazs">
    <w:name w:val="Resim yazısı_"/>
    <w:basedOn w:val="VarsaylanParagrafYazTipi"/>
    <w:link w:val="Resimyazs0"/>
    <w:rsid w:val="00A94994"/>
    <w:rPr>
      <w:rFonts w:ascii="Times New Roman" w:eastAsia="Times New Roman" w:hAnsi="Times New Roman" w:cs="Times New Roman"/>
      <w:spacing w:val="8"/>
      <w:sz w:val="18"/>
      <w:szCs w:val="18"/>
      <w:shd w:val="clear" w:color="auto" w:fill="FFFFFF"/>
    </w:rPr>
  </w:style>
  <w:style w:type="paragraph" w:customStyle="1" w:styleId="Resimyazs0">
    <w:name w:val="Resim yazısı"/>
    <w:basedOn w:val="Normal"/>
    <w:link w:val="Resimyazs"/>
    <w:rsid w:val="00A94994"/>
    <w:pPr>
      <w:widowControl w:val="0"/>
      <w:shd w:val="clear" w:color="auto" w:fill="FFFFFF"/>
      <w:spacing w:after="0" w:line="254" w:lineRule="exact"/>
      <w:jc w:val="both"/>
    </w:pPr>
    <w:rPr>
      <w:rFonts w:ascii="Times New Roman" w:eastAsia="Times New Roman" w:hAnsi="Times New Roman" w:cs="Times New Roman"/>
      <w:spacing w:val="8"/>
      <w:sz w:val="18"/>
      <w:szCs w:val="18"/>
    </w:rPr>
  </w:style>
  <w:style w:type="paragraph" w:styleId="ListeParagraf">
    <w:name w:val="List Paragraph"/>
    <w:basedOn w:val="Normal"/>
    <w:uiPriority w:val="34"/>
    <w:qFormat/>
    <w:rsid w:val="00A94994"/>
    <w:pPr>
      <w:ind w:left="720"/>
      <w:contextualSpacing/>
    </w:pPr>
  </w:style>
  <w:style w:type="character" w:customStyle="1" w:styleId="Resimyazs2">
    <w:name w:val="Resim yazısı (2)_"/>
    <w:basedOn w:val="VarsaylanParagrafYazTipi"/>
    <w:link w:val="Resimyazs20"/>
    <w:rsid w:val="00A94994"/>
    <w:rPr>
      <w:rFonts w:ascii="Times New Roman" w:eastAsia="Times New Roman" w:hAnsi="Times New Roman" w:cs="Times New Roman"/>
      <w:b/>
      <w:bCs/>
      <w:spacing w:val="3"/>
      <w:sz w:val="18"/>
      <w:szCs w:val="18"/>
      <w:shd w:val="clear" w:color="auto" w:fill="FFFFFF"/>
    </w:rPr>
  </w:style>
  <w:style w:type="paragraph" w:customStyle="1" w:styleId="Resimyazs20">
    <w:name w:val="Resim yazısı (2)"/>
    <w:basedOn w:val="Normal"/>
    <w:link w:val="Resimyazs2"/>
    <w:rsid w:val="00A94994"/>
    <w:pPr>
      <w:widowControl w:val="0"/>
      <w:shd w:val="clear" w:color="auto" w:fill="FFFFFF"/>
      <w:spacing w:after="0" w:line="254" w:lineRule="exact"/>
      <w:jc w:val="both"/>
    </w:pPr>
    <w:rPr>
      <w:rFonts w:ascii="Times New Roman" w:eastAsia="Times New Roman" w:hAnsi="Times New Roman" w:cs="Times New Roman"/>
      <w:b/>
      <w:bCs/>
      <w:spacing w:val="3"/>
      <w:sz w:val="18"/>
      <w:szCs w:val="18"/>
    </w:rPr>
  </w:style>
  <w:style w:type="paragraph" w:styleId="BalonMetni">
    <w:name w:val="Balloon Text"/>
    <w:basedOn w:val="Normal"/>
    <w:link w:val="BalonMetniChar"/>
    <w:uiPriority w:val="99"/>
    <w:semiHidden/>
    <w:unhideWhenUsed/>
    <w:rsid w:val="007F6E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EEC"/>
    <w:rPr>
      <w:rFonts w:ascii="Segoe UI" w:hAnsi="Segoe UI" w:cs="Segoe UI"/>
      <w:sz w:val="18"/>
      <w:szCs w:val="18"/>
    </w:rPr>
  </w:style>
  <w:style w:type="paragraph" w:styleId="stbilgi">
    <w:name w:val="header"/>
    <w:basedOn w:val="Normal"/>
    <w:link w:val="stbilgiChar"/>
    <w:uiPriority w:val="99"/>
    <w:semiHidden/>
    <w:unhideWhenUsed/>
    <w:rsid w:val="00AD1E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1E8D"/>
  </w:style>
  <w:style w:type="paragraph" w:styleId="Altbilgi">
    <w:name w:val="footer"/>
    <w:basedOn w:val="Normal"/>
    <w:link w:val="AltbilgiChar"/>
    <w:uiPriority w:val="99"/>
    <w:unhideWhenUsed/>
    <w:rsid w:val="00AD1E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E8D"/>
  </w:style>
</w:styles>
</file>

<file path=word/webSettings.xml><?xml version="1.0" encoding="utf-8"?>
<w:webSettings xmlns:r="http://schemas.openxmlformats.org/officeDocument/2006/relationships" xmlns:w="http://schemas.openxmlformats.org/wordprocessingml/2006/main">
  <w:divs>
    <w:div w:id="1351568691">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VeriGiris</dc:creator>
  <cp:lastModifiedBy>pcc</cp:lastModifiedBy>
  <cp:revision>4</cp:revision>
  <cp:lastPrinted>2019-05-02T15:20:00Z</cp:lastPrinted>
  <dcterms:created xsi:type="dcterms:W3CDTF">2019-05-02T15:08:00Z</dcterms:created>
  <dcterms:modified xsi:type="dcterms:W3CDTF">2019-05-03T08:36:00Z</dcterms:modified>
</cp:coreProperties>
</file>